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33" w:rsidRDefault="00BF3333" w:rsidP="00FA15CD">
      <w:r>
        <w:rPr>
          <w:rFonts w:hint="eastAsia"/>
        </w:rPr>
        <w:t>様式</w:t>
      </w:r>
      <w:r w:rsidR="001C4FCC">
        <w:rPr>
          <w:rFonts w:hint="eastAsia"/>
        </w:rPr>
        <w:t>２</w:t>
      </w:r>
    </w:p>
    <w:p w:rsidR="00BF3333" w:rsidRDefault="00262EBA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見　　　積</w:t>
      </w:r>
      <w:r w:rsidR="00BF3333">
        <w:rPr>
          <w:rFonts w:hint="eastAsia"/>
          <w:b/>
          <w:bCs/>
          <w:sz w:val="40"/>
        </w:rPr>
        <w:t xml:space="preserve">　　　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4"/>
      </w:tblGrid>
      <w:tr w:rsidR="00BF3333" w:rsidTr="00B83C72">
        <w:trPr>
          <w:trHeight w:val="9041"/>
        </w:trPr>
        <w:tc>
          <w:tcPr>
            <w:tcW w:w="10024" w:type="dxa"/>
          </w:tcPr>
          <w:p w:rsidR="00BF3333" w:rsidRDefault="00BF3333">
            <w:pPr>
              <w:spacing w:line="400" w:lineRule="exact"/>
              <w:rPr>
                <w:spacing w:val="-10"/>
                <w:sz w:val="22"/>
              </w:rPr>
            </w:pPr>
          </w:p>
          <w:p w:rsidR="00BF3333" w:rsidRDefault="00BF3333">
            <w:pPr>
              <w:spacing w:line="400" w:lineRule="exact"/>
              <w:rPr>
                <w:spacing w:val="-10"/>
                <w:sz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1"/>
              <w:gridCol w:w="577"/>
              <w:gridCol w:w="578"/>
              <w:gridCol w:w="577"/>
              <w:gridCol w:w="578"/>
              <w:gridCol w:w="577"/>
              <w:gridCol w:w="578"/>
              <w:gridCol w:w="577"/>
              <w:gridCol w:w="578"/>
              <w:gridCol w:w="577"/>
              <w:gridCol w:w="578"/>
              <w:gridCol w:w="578"/>
            </w:tblGrid>
            <w:tr w:rsidR="00BF3333">
              <w:trPr>
                <w:cantSplit/>
                <w:trHeight w:val="376"/>
                <w:jc w:val="center"/>
              </w:trPr>
              <w:tc>
                <w:tcPr>
                  <w:tcW w:w="1981" w:type="dxa"/>
                  <w:vMerge w:val="restart"/>
                  <w:tcBorders>
                    <w:bottom w:val="nil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金　　　額</w:t>
                  </w:r>
                </w:p>
              </w:tc>
              <w:tc>
                <w:tcPr>
                  <w:tcW w:w="577" w:type="dxa"/>
                  <w:tcBorders>
                    <w:bottom w:val="nil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240" w:lineRule="exact"/>
                    <w:jc w:val="right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</w:tcBorders>
                  <w:vAlign w:val="center"/>
                </w:tcPr>
                <w:p w:rsidR="00BF3333" w:rsidRDefault="00BF3333">
                  <w:pPr>
                    <w:spacing w:line="240" w:lineRule="exact"/>
                    <w:jc w:val="right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bottom w:val="nil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千</w:t>
                  </w:r>
                </w:p>
              </w:tc>
              <w:tc>
                <w:tcPr>
                  <w:tcW w:w="577" w:type="dxa"/>
                  <w:tcBorders>
                    <w:left w:val="dashed" w:sz="4" w:space="0" w:color="auto"/>
                    <w:bottom w:val="nil"/>
                  </w:tcBorders>
                  <w:vAlign w:val="center"/>
                </w:tcPr>
                <w:p w:rsidR="00BF3333" w:rsidRDefault="00BF3333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百</w:t>
                  </w:r>
                </w:p>
              </w:tc>
              <w:tc>
                <w:tcPr>
                  <w:tcW w:w="578" w:type="dxa"/>
                  <w:tcBorders>
                    <w:bottom w:val="nil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十</w:t>
                  </w:r>
                </w:p>
              </w:tc>
              <w:tc>
                <w:tcPr>
                  <w:tcW w:w="577" w:type="dxa"/>
                  <w:tcBorders>
                    <w:left w:val="dashed" w:sz="4" w:space="0" w:color="auto"/>
                    <w:bottom w:val="nil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万</w:t>
                  </w: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</w:tcBorders>
                  <w:vAlign w:val="center"/>
                </w:tcPr>
                <w:p w:rsidR="00BF3333" w:rsidRDefault="00BF3333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千</w:t>
                  </w:r>
                </w:p>
              </w:tc>
              <w:tc>
                <w:tcPr>
                  <w:tcW w:w="577" w:type="dxa"/>
                  <w:tcBorders>
                    <w:bottom w:val="nil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百</w:t>
                  </w: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十</w:t>
                  </w: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</w:tcBorders>
                  <w:vAlign w:val="center"/>
                </w:tcPr>
                <w:p w:rsidR="00BF3333" w:rsidRDefault="00BF3333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円</w:t>
                  </w:r>
                </w:p>
              </w:tc>
            </w:tr>
            <w:tr w:rsidR="00BF3333">
              <w:trPr>
                <w:cantSplit/>
                <w:trHeight w:val="819"/>
                <w:jc w:val="center"/>
              </w:trPr>
              <w:tc>
                <w:tcPr>
                  <w:tcW w:w="1981" w:type="dxa"/>
                  <w:vMerge/>
                  <w:tcBorders>
                    <w:top w:val="nil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right w:val="dashed" w:sz="4" w:space="0" w:color="auto"/>
                  </w:tcBorders>
                  <w:vAlign w:val="center"/>
                </w:tcPr>
                <w:p w:rsidR="00BF3333" w:rsidRDefault="00410C2E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  <w:r>
                    <w:rPr>
                      <w:rFonts w:hint="eastAsia"/>
                      <w:spacing w:val="-10"/>
                      <w:sz w:val="22"/>
                    </w:rPr>
                    <w:t>￥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</w:tr>
          </w:tbl>
          <w:p w:rsidR="00BF3333" w:rsidRDefault="00BF3333">
            <w:pPr>
              <w:spacing w:line="400" w:lineRule="exact"/>
              <w:rPr>
                <w:spacing w:val="-10"/>
                <w:sz w:val="22"/>
              </w:rPr>
            </w:pPr>
          </w:p>
          <w:p w:rsidR="00BF3333" w:rsidRDefault="00BF3333">
            <w:pPr>
              <w:spacing w:line="400" w:lineRule="exact"/>
              <w:rPr>
                <w:spacing w:val="-10"/>
                <w:sz w:val="22"/>
              </w:rPr>
            </w:pPr>
          </w:p>
          <w:p w:rsidR="00BF3333" w:rsidRPr="00FA15CD" w:rsidRDefault="00BF3333" w:rsidP="00FA15CD">
            <w:pPr>
              <w:rPr>
                <w:spacing w:val="-10"/>
                <w:u w:val="thick"/>
              </w:rPr>
            </w:pPr>
            <w:r>
              <w:rPr>
                <w:rFonts w:hint="eastAsia"/>
                <w:spacing w:val="-10"/>
                <w:sz w:val="22"/>
              </w:rPr>
              <w:t xml:space="preserve">　</w:t>
            </w:r>
            <w:r w:rsidRPr="001447B0">
              <w:rPr>
                <w:rFonts w:hint="eastAsia"/>
                <w:spacing w:val="15"/>
                <w:kern w:val="0"/>
                <w:u w:val="thick"/>
                <w:fitText w:val="9538" w:id="-1462606848"/>
              </w:rPr>
              <w:t xml:space="preserve">（件　名）　</w:t>
            </w:r>
            <w:r w:rsidR="005F2522" w:rsidRPr="001447B0">
              <w:rPr>
                <w:rFonts w:hint="eastAsia"/>
                <w:spacing w:val="15"/>
                <w:kern w:val="0"/>
                <w:u w:val="thick"/>
                <w:fitText w:val="9538" w:id="-1462606848"/>
              </w:rPr>
              <w:t>「</w:t>
            </w:r>
            <w:r w:rsidR="00FA15CD" w:rsidRPr="001447B0">
              <w:rPr>
                <w:rFonts w:hint="eastAsia"/>
                <w:spacing w:val="15"/>
                <w:kern w:val="0"/>
                <w:u w:val="thick"/>
                <w:fitText w:val="9538" w:id="-1462606848"/>
              </w:rPr>
              <w:t>令和</w:t>
            </w:r>
            <w:r w:rsidR="00410C2E" w:rsidRPr="001447B0">
              <w:rPr>
                <w:rFonts w:hint="eastAsia"/>
                <w:spacing w:val="15"/>
                <w:kern w:val="0"/>
                <w:u w:val="thick"/>
                <w:fitText w:val="9538" w:id="-1462606848"/>
              </w:rPr>
              <w:t>４</w:t>
            </w:r>
            <w:r w:rsidR="00FA15CD" w:rsidRPr="001447B0">
              <w:rPr>
                <w:rFonts w:hint="eastAsia"/>
                <w:spacing w:val="15"/>
                <w:kern w:val="0"/>
                <w:u w:val="thick"/>
                <w:fitText w:val="9538" w:id="-1462606848"/>
              </w:rPr>
              <w:t>年度</w:t>
            </w:r>
            <w:r w:rsidR="00410C2E" w:rsidRPr="001447B0">
              <w:rPr>
                <w:rFonts w:hint="eastAsia"/>
                <w:spacing w:val="15"/>
                <w:kern w:val="0"/>
                <w:u w:val="thick"/>
                <w:fitText w:val="9538" w:id="-1462606848"/>
              </w:rPr>
              <w:t>秦野商工会議所プレミアム電子</w:t>
            </w:r>
            <w:r w:rsidR="00FA15CD" w:rsidRPr="001447B0">
              <w:rPr>
                <w:rFonts w:hAnsi="ＭＳ 明朝" w:hint="eastAsia"/>
                <w:spacing w:val="15"/>
                <w:kern w:val="0"/>
                <w:u w:val="thick"/>
                <w:fitText w:val="9538" w:id="-1462606848"/>
              </w:rPr>
              <w:t>商品券</w:t>
            </w:r>
            <w:r w:rsidR="00FA15CD" w:rsidRPr="001447B0">
              <w:rPr>
                <w:rFonts w:hint="eastAsia"/>
                <w:spacing w:val="15"/>
                <w:kern w:val="0"/>
                <w:u w:val="thick"/>
                <w:fitText w:val="9538" w:id="-1462606848"/>
              </w:rPr>
              <w:t>事業委託業務</w:t>
            </w:r>
            <w:r w:rsidR="005F2522" w:rsidRPr="001447B0">
              <w:rPr>
                <w:rFonts w:hAnsi="ＭＳ 明朝" w:hint="eastAsia"/>
                <w:spacing w:val="-82"/>
                <w:kern w:val="0"/>
                <w:u w:val="thick"/>
                <w:fitText w:val="9538" w:id="-1462606848"/>
              </w:rPr>
              <w:t>」</w:t>
            </w:r>
          </w:p>
          <w:p w:rsidR="00BF3333" w:rsidRDefault="00BF3333">
            <w:pPr>
              <w:spacing w:line="400" w:lineRule="exact"/>
              <w:rPr>
                <w:spacing w:val="-10"/>
                <w:sz w:val="22"/>
              </w:rPr>
            </w:pPr>
          </w:p>
          <w:p w:rsidR="00BF3333" w:rsidRDefault="00BF3333" w:rsidP="005C04FF">
            <w:pPr>
              <w:spacing w:line="400" w:lineRule="exact"/>
              <w:ind w:leftChars="92" w:left="231" w:firstLineChars="100" w:firstLine="231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上記の金額で請け負いたいので、関係書類を熟覧のうえ、</w:t>
            </w:r>
            <w:r w:rsidR="00262EBA">
              <w:rPr>
                <w:rFonts w:hint="eastAsia"/>
                <w:spacing w:val="-10"/>
              </w:rPr>
              <w:t>見積もり</w:t>
            </w:r>
            <w:r w:rsidR="005F2B80">
              <w:rPr>
                <w:rFonts w:hint="eastAsia"/>
                <w:spacing w:val="-10"/>
              </w:rPr>
              <w:t>し</w:t>
            </w:r>
            <w:r>
              <w:rPr>
                <w:rFonts w:hint="eastAsia"/>
                <w:spacing w:val="-10"/>
              </w:rPr>
              <w:t>ます。</w:t>
            </w:r>
          </w:p>
          <w:p w:rsidR="00BF3333" w:rsidRDefault="00BF3333">
            <w:pPr>
              <w:spacing w:line="400" w:lineRule="exact"/>
              <w:jc w:val="center"/>
              <w:rPr>
                <w:spacing w:val="-10"/>
                <w:sz w:val="22"/>
              </w:rPr>
            </w:pPr>
          </w:p>
          <w:p w:rsidR="00BF3333" w:rsidRDefault="00BF3333">
            <w:pPr>
              <w:spacing w:line="400" w:lineRule="exact"/>
              <w:rPr>
                <w:spacing w:val="-10"/>
                <w:sz w:val="22"/>
              </w:rPr>
            </w:pPr>
          </w:p>
          <w:p w:rsidR="00BF3333" w:rsidRDefault="00BF3333">
            <w:pPr>
              <w:spacing w:line="400" w:lineRule="exact"/>
              <w:ind w:firstLineChars="300" w:firstLine="693"/>
              <w:rPr>
                <w:spacing w:val="-10"/>
              </w:rPr>
            </w:pPr>
            <w:r>
              <w:rPr>
                <w:rFonts w:hint="eastAsia"/>
                <w:spacing w:val="-10"/>
              </w:rPr>
              <w:t xml:space="preserve">　　　　年　　月　　日</w:t>
            </w:r>
          </w:p>
          <w:p w:rsidR="00BF3333" w:rsidRPr="00394365" w:rsidRDefault="001E5513" w:rsidP="00394365">
            <w:pPr>
              <w:spacing w:line="400" w:lineRule="exact"/>
              <w:ind w:firstLineChars="100" w:firstLine="231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（宛</w:t>
            </w:r>
            <w:r w:rsidR="00BF3333" w:rsidRPr="00394365">
              <w:rPr>
                <w:rFonts w:hint="eastAsia"/>
                <w:spacing w:val="-10"/>
              </w:rPr>
              <w:t>先）</w:t>
            </w:r>
          </w:p>
          <w:p w:rsidR="00A17946" w:rsidRDefault="00BF3333" w:rsidP="00A17946">
            <w:pPr>
              <w:ind w:firstLineChars="100" w:firstLine="231"/>
              <w:rPr>
                <w:rFonts w:hAnsi="ＭＳ 明朝"/>
              </w:rPr>
            </w:pPr>
            <w:r w:rsidRPr="00394365">
              <w:rPr>
                <w:rFonts w:hint="eastAsia"/>
                <w:spacing w:val="-10"/>
              </w:rPr>
              <w:t xml:space="preserve">　</w:t>
            </w:r>
            <w:r w:rsidR="00A17946">
              <w:rPr>
                <w:rFonts w:hAnsi="ＭＳ 明朝" w:hint="eastAsia"/>
              </w:rPr>
              <w:t>秦野商工会議所プレミアム</w:t>
            </w:r>
            <w:r w:rsidR="00410C2E">
              <w:rPr>
                <w:rFonts w:hAnsi="ＭＳ 明朝" w:hint="eastAsia"/>
              </w:rPr>
              <w:t>電子</w:t>
            </w:r>
            <w:r w:rsidR="00A17946">
              <w:rPr>
                <w:rFonts w:hAnsi="ＭＳ 明朝" w:hint="eastAsia"/>
              </w:rPr>
              <w:t>商品券実行委員会　行</w:t>
            </w:r>
          </w:p>
          <w:p w:rsidR="00BF3333" w:rsidRPr="00A17946" w:rsidRDefault="00BF3333">
            <w:pPr>
              <w:spacing w:line="400" w:lineRule="exact"/>
              <w:rPr>
                <w:spacing w:val="-10"/>
              </w:rPr>
            </w:pPr>
          </w:p>
          <w:p w:rsidR="00BF3333" w:rsidRDefault="00BF3333">
            <w:pPr>
              <w:spacing w:line="400" w:lineRule="exact"/>
              <w:rPr>
                <w:spacing w:val="-10"/>
                <w:sz w:val="22"/>
              </w:rPr>
            </w:pPr>
          </w:p>
          <w:p w:rsidR="00BF3333" w:rsidRDefault="00BF3333">
            <w:pPr>
              <w:spacing w:line="400" w:lineRule="exact"/>
              <w:rPr>
                <w:spacing w:val="-10"/>
              </w:rPr>
            </w:pPr>
            <w:r>
              <w:rPr>
                <w:rFonts w:hint="eastAsia"/>
                <w:spacing w:val="-10"/>
                <w:sz w:val="22"/>
              </w:rPr>
              <w:t xml:space="preserve">　　　　　　　　　　　　　　　　　　　　</w:t>
            </w:r>
            <w:r w:rsidRPr="00C8358F">
              <w:rPr>
                <w:rFonts w:hint="eastAsia"/>
                <w:spacing w:val="576"/>
                <w:kern w:val="0"/>
                <w:fitText w:val="1632" w:id="1748197889"/>
              </w:rPr>
              <w:t>住</w:t>
            </w:r>
            <w:r w:rsidRPr="00C8358F">
              <w:rPr>
                <w:rFonts w:hint="eastAsia"/>
                <w:kern w:val="0"/>
                <w:fitText w:val="1632" w:id="1748197889"/>
              </w:rPr>
              <w:t>所</w:t>
            </w:r>
          </w:p>
          <w:p w:rsidR="00BF3333" w:rsidRDefault="00BF3333">
            <w:pPr>
              <w:spacing w:line="400" w:lineRule="exact"/>
              <w:rPr>
                <w:spacing w:val="-10"/>
              </w:rPr>
            </w:pPr>
            <w:r>
              <w:rPr>
                <w:rFonts w:hint="eastAsia"/>
                <w:spacing w:val="-10"/>
                <w:sz w:val="22"/>
              </w:rPr>
              <w:t xml:space="preserve">　　　　　　　　　　　　　　　　　　　　</w:t>
            </w:r>
            <w:r w:rsidRPr="001447B0">
              <w:rPr>
                <w:rFonts w:hint="eastAsia"/>
                <w:spacing w:val="15"/>
                <w:kern w:val="0"/>
                <w:fitText w:val="1632" w:id="1748197888"/>
              </w:rPr>
              <w:t>商号又は名称</w:t>
            </w:r>
          </w:p>
          <w:p w:rsidR="00BF3333" w:rsidRDefault="00BF3333">
            <w:pPr>
              <w:spacing w:line="400" w:lineRule="exact"/>
              <w:rPr>
                <w:spacing w:val="-10"/>
                <w:kern w:val="0"/>
              </w:rPr>
            </w:pPr>
            <w:r>
              <w:rPr>
                <w:rFonts w:hint="eastAsia"/>
                <w:spacing w:val="-10"/>
                <w:sz w:val="22"/>
              </w:rPr>
              <w:t xml:space="preserve">　　　　　　　　　　　　　　　　　　　　</w:t>
            </w:r>
            <w:r w:rsidRPr="001447B0">
              <w:rPr>
                <w:rFonts w:hint="eastAsia"/>
                <w:spacing w:val="105"/>
                <w:kern w:val="0"/>
                <w:fitText w:val="1632" w:id="1748197890"/>
              </w:rPr>
              <w:t>代表者</w:t>
            </w:r>
            <w:r w:rsidRPr="001447B0">
              <w:rPr>
                <w:rFonts w:hint="eastAsia"/>
                <w:spacing w:val="15"/>
                <w:kern w:val="0"/>
                <w:fitText w:val="1632" w:id="1748197890"/>
              </w:rPr>
              <w:t>名</w:t>
            </w:r>
            <w:r>
              <w:rPr>
                <w:rFonts w:hint="eastAsia"/>
                <w:spacing w:val="-10"/>
                <w:kern w:val="0"/>
                <w:sz w:val="22"/>
              </w:rPr>
              <w:t xml:space="preserve">　　　　　　　　　　　　　　　</w:t>
            </w:r>
            <w:r>
              <w:rPr>
                <w:rFonts w:hint="eastAsia"/>
                <w:spacing w:val="-10"/>
                <w:kern w:val="0"/>
              </w:rPr>
              <w:t xml:space="preserve">　</w:t>
            </w:r>
            <w:r w:rsidR="00E74519">
              <w:rPr>
                <w:spacing w:val="-10"/>
                <w:kern w:val="0"/>
              </w:rPr>
              <w:fldChar w:fldCharType="begin"/>
            </w:r>
            <w:r>
              <w:rPr>
                <w:spacing w:val="-10"/>
                <w:kern w:val="0"/>
              </w:rPr>
              <w:instrText xml:space="preserve"> </w:instrText>
            </w:r>
            <w:r>
              <w:rPr>
                <w:rFonts w:hint="eastAsia"/>
                <w:spacing w:val="-10"/>
                <w:kern w:val="0"/>
              </w:rPr>
              <w:instrText>eq \o\ac(○,</w:instrText>
            </w:r>
            <w:r>
              <w:rPr>
                <w:rFonts w:hint="eastAsia"/>
                <w:kern w:val="0"/>
                <w:position w:val="3"/>
                <w:sz w:val="16"/>
              </w:rPr>
              <w:instrText>印</w:instrText>
            </w:r>
            <w:r>
              <w:rPr>
                <w:rFonts w:hint="eastAsia"/>
                <w:spacing w:val="-10"/>
                <w:kern w:val="0"/>
              </w:rPr>
              <w:instrText>)</w:instrText>
            </w:r>
            <w:r w:rsidR="00E74519">
              <w:rPr>
                <w:spacing w:val="-10"/>
                <w:kern w:val="0"/>
              </w:rPr>
              <w:fldChar w:fldCharType="end"/>
            </w:r>
          </w:p>
          <w:p w:rsidR="00BF3333" w:rsidRDefault="00BF3333">
            <w:pPr>
              <w:spacing w:line="400" w:lineRule="exact"/>
              <w:rPr>
                <w:spacing w:val="-10"/>
                <w:kern w:val="0"/>
              </w:rPr>
            </w:pPr>
          </w:p>
          <w:p w:rsidR="00BF3333" w:rsidRDefault="00BF3333" w:rsidP="00B83C72">
            <w:pPr>
              <w:spacing w:line="400" w:lineRule="exact"/>
              <w:rPr>
                <w:spacing w:val="-10"/>
                <w:sz w:val="22"/>
              </w:rPr>
            </w:pPr>
            <w:r>
              <w:rPr>
                <w:rFonts w:hint="eastAsia"/>
                <w:spacing w:val="-10"/>
                <w:sz w:val="22"/>
              </w:rPr>
              <w:t xml:space="preserve">　　　　　　　　　　　　　　　　　　　　</w:t>
            </w:r>
            <w:r w:rsidRPr="00262EBA">
              <w:rPr>
                <w:rFonts w:hint="eastAsia"/>
                <w:spacing w:val="228"/>
                <w:kern w:val="0"/>
                <w:fitText w:val="1632" w:id="1748197891"/>
              </w:rPr>
              <w:t>代理</w:t>
            </w:r>
            <w:r w:rsidRPr="00262EBA">
              <w:rPr>
                <w:rFonts w:hint="eastAsia"/>
                <w:kern w:val="0"/>
                <w:fitText w:val="1632" w:id="1748197891"/>
              </w:rPr>
              <w:t>人</w:t>
            </w:r>
            <w:r>
              <w:rPr>
                <w:rFonts w:hint="eastAsia"/>
                <w:spacing w:val="-10"/>
                <w:kern w:val="0"/>
                <w:sz w:val="22"/>
              </w:rPr>
              <w:t xml:space="preserve">　　　　　　　　　　　　　　　</w:t>
            </w:r>
            <w:r>
              <w:rPr>
                <w:rFonts w:hint="eastAsia"/>
                <w:spacing w:val="-10"/>
                <w:kern w:val="0"/>
              </w:rPr>
              <w:t xml:space="preserve">　</w:t>
            </w:r>
            <w:r w:rsidR="00E74519">
              <w:rPr>
                <w:spacing w:val="-10"/>
                <w:kern w:val="0"/>
              </w:rPr>
              <w:fldChar w:fldCharType="begin"/>
            </w:r>
            <w:r>
              <w:rPr>
                <w:spacing w:val="-10"/>
                <w:kern w:val="0"/>
              </w:rPr>
              <w:instrText xml:space="preserve"> </w:instrText>
            </w:r>
            <w:r>
              <w:rPr>
                <w:rFonts w:hint="eastAsia"/>
                <w:spacing w:val="-10"/>
                <w:kern w:val="0"/>
              </w:rPr>
              <w:instrText>eq \o\ac(○,</w:instrText>
            </w:r>
            <w:r>
              <w:rPr>
                <w:rFonts w:hint="eastAsia"/>
                <w:kern w:val="0"/>
                <w:position w:val="3"/>
                <w:sz w:val="16"/>
              </w:rPr>
              <w:instrText>印</w:instrText>
            </w:r>
            <w:r>
              <w:rPr>
                <w:rFonts w:hint="eastAsia"/>
                <w:spacing w:val="-10"/>
                <w:kern w:val="0"/>
              </w:rPr>
              <w:instrText>)</w:instrText>
            </w:r>
            <w:r w:rsidR="00E74519">
              <w:rPr>
                <w:spacing w:val="-10"/>
                <w:kern w:val="0"/>
              </w:rPr>
              <w:fldChar w:fldCharType="end"/>
            </w:r>
          </w:p>
        </w:tc>
      </w:tr>
    </w:tbl>
    <w:p w:rsidR="00BF3333" w:rsidRDefault="00BF3333" w:rsidP="00FA15CD">
      <w:pPr>
        <w:spacing w:line="300" w:lineRule="exact"/>
        <w:ind w:left="603" w:hangingChars="300" w:hanging="603"/>
        <w:rPr>
          <w:spacing w:val="-10"/>
          <w:sz w:val="21"/>
        </w:rPr>
      </w:pPr>
      <w:r>
        <w:rPr>
          <w:rFonts w:hint="eastAsia"/>
          <w:spacing w:val="-10"/>
          <w:sz w:val="21"/>
        </w:rPr>
        <w:t>注　１　本書への記載金額は、契約希望金額の（消費税及び地方消費税相当額を</w:t>
      </w:r>
      <w:r w:rsidR="00D71542">
        <w:rPr>
          <w:rFonts w:hint="eastAsia"/>
          <w:spacing w:val="-10"/>
          <w:sz w:val="21"/>
        </w:rPr>
        <w:t>含んだ</w:t>
      </w:r>
      <w:r>
        <w:rPr>
          <w:rFonts w:hint="eastAsia"/>
          <w:spacing w:val="-10"/>
          <w:sz w:val="21"/>
        </w:rPr>
        <w:t>金額）を記載してください。</w:t>
      </w:r>
      <w:r w:rsidR="00BA03EC" w:rsidRPr="00BA03EC">
        <w:rPr>
          <w:rFonts w:hint="eastAsia"/>
          <w:spacing w:val="-10"/>
          <w:sz w:val="21"/>
          <w:u w:val="double"/>
        </w:rPr>
        <w:t>ただし、消費税及び地方消費税相当額が変更になっても</w:t>
      </w:r>
      <w:r w:rsidR="00A244CF">
        <w:rPr>
          <w:rFonts w:hint="eastAsia"/>
          <w:spacing w:val="-10"/>
          <w:sz w:val="21"/>
          <w:u w:val="double"/>
        </w:rPr>
        <w:t>、「</w:t>
      </w:r>
      <w:r w:rsidR="00410C2E">
        <w:rPr>
          <w:rFonts w:hint="eastAsia"/>
          <w:spacing w:val="-10"/>
          <w:sz w:val="21"/>
          <w:u w:val="double"/>
        </w:rPr>
        <w:t>令和４</w:t>
      </w:r>
      <w:r w:rsidR="00FA15CD" w:rsidRPr="00FA15CD">
        <w:rPr>
          <w:rFonts w:hint="eastAsia"/>
          <w:spacing w:val="-10"/>
          <w:sz w:val="21"/>
          <w:u w:val="double"/>
        </w:rPr>
        <w:t>年度</w:t>
      </w:r>
      <w:r w:rsidR="00410C2E">
        <w:rPr>
          <w:rFonts w:hint="eastAsia"/>
          <w:spacing w:val="-10"/>
          <w:sz w:val="21"/>
          <w:u w:val="double"/>
        </w:rPr>
        <w:t>秦野商工会議所プレミアム電子商品</w:t>
      </w:r>
      <w:r w:rsidR="00FA15CD" w:rsidRPr="00FA15CD">
        <w:rPr>
          <w:rFonts w:hint="eastAsia"/>
          <w:spacing w:val="-10"/>
          <w:sz w:val="21"/>
          <w:u w:val="double"/>
        </w:rPr>
        <w:t>券事業委託業務</w:t>
      </w:r>
      <w:r w:rsidR="00410C2E">
        <w:rPr>
          <w:rFonts w:hint="eastAsia"/>
          <w:spacing w:val="-10"/>
          <w:sz w:val="21"/>
          <w:u w:val="double"/>
        </w:rPr>
        <w:t>公募</w:t>
      </w:r>
      <w:r w:rsidR="00FA15CD" w:rsidRPr="00FA15CD">
        <w:rPr>
          <w:rFonts w:hint="eastAsia"/>
          <w:spacing w:val="-10"/>
          <w:sz w:val="21"/>
          <w:u w:val="double"/>
        </w:rPr>
        <w:t>型プロポーザル実施要領</w:t>
      </w:r>
      <w:r w:rsidR="00A244CF">
        <w:rPr>
          <w:rFonts w:hint="eastAsia"/>
          <w:spacing w:val="-10"/>
          <w:sz w:val="21"/>
          <w:u w:val="double"/>
        </w:rPr>
        <w:t>」に記載する</w:t>
      </w:r>
      <w:r w:rsidR="00BA03EC" w:rsidRPr="00BA03EC">
        <w:rPr>
          <w:rFonts w:hint="eastAsia"/>
          <w:spacing w:val="-10"/>
          <w:sz w:val="21"/>
          <w:u w:val="double"/>
        </w:rPr>
        <w:t>上限額を超えないように</w:t>
      </w:r>
      <w:r w:rsidR="0086073F">
        <w:rPr>
          <w:rFonts w:hint="eastAsia"/>
          <w:spacing w:val="-10"/>
          <w:sz w:val="21"/>
          <w:u w:val="double"/>
        </w:rPr>
        <w:t>見積る</w:t>
      </w:r>
      <w:r w:rsidR="00BA03EC" w:rsidRPr="00BA03EC">
        <w:rPr>
          <w:rFonts w:hint="eastAsia"/>
          <w:spacing w:val="-10"/>
          <w:sz w:val="21"/>
          <w:u w:val="double"/>
        </w:rPr>
        <w:t>こと。</w:t>
      </w:r>
    </w:p>
    <w:p w:rsidR="00BF3333" w:rsidRDefault="00BF3333">
      <w:pPr>
        <w:spacing w:line="300" w:lineRule="exact"/>
        <w:ind w:left="603" w:hangingChars="300" w:hanging="603"/>
        <w:rPr>
          <w:spacing w:val="-10"/>
          <w:sz w:val="21"/>
        </w:rPr>
      </w:pPr>
      <w:r>
        <w:rPr>
          <w:rFonts w:hint="eastAsia"/>
          <w:spacing w:val="-10"/>
          <w:sz w:val="21"/>
        </w:rPr>
        <w:t xml:space="preserve">　　２　</w:t>
      </w:r>
      <w:r w:rsidR="001447B0">
        <w:rPr>
          <w:rFonts w:hint="eastAsia"/>
          <w:spacing w:val="-10"/>
          <w:sz w:val="21"/>
        </w:rPr>
        <w:t>金額は1つの枠に1字ずつアラビア数字で記入してください。</w:t>
      </w:r>
      <w:bookmarkStart w:id="0" w:name="_GoBack"/>
      <w:bookmarkEnd w:id="0"/>
      <w:r>
        <w:rPr>
          <w:rFonts w:hint="eastAsia"/>
          <w:spacing w:val="-10"/>
          <w:sz w:val="21"/>
        </w:rPr>
        <w:t>金額の訂正は、無効とします。</w:t>
      </w:r>
    </w:p>
    <w:p w:rsidR="00BF3333" w:rsidRDefault="00BF3333" w:rsidP="00A244CF">
      <w:pPr>
        <w:spacing w:line="300" w:lineRule="exact"/>
        <w:ind w:left="603" w:hangingChars="300" w:hanging="603"/>
      </w:pPr>
      <w:r>
        <w:rPr>
          <w:rFonts w:hint="eastAsia"/>
          <w:spacing w:val="-10"/>
          <w:sz w:val="21"/>
        </w:rPr>
        <w:t xml:space="preserve">　　</w:t>
      </w:r>
    </w:p>
    <w:sectPr w:rsidR="00BF3333" w:rsidSect="00E74519">
      <w:type w:val="continuous"/>
      <w:pgSz w:w="11906" w:h="16838" w:code="9"/>
      <w:pgMar w:top="1361" w:right="851" w:bottom="1361" w:left="1134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796" w:rsidRDefault="00810796" w:rsidP="00810796">
      <w:r>
        <w:separator/>
      </w:r>
    </w:p>
  </w:endnote>
  <w:endnote w:type="continuationSeparator" w:id="0">
    <w:p w:rsidR="00810796" w:rsidRDefault="00810796" w:rsidP="0081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796" w:rsidRDefault="00810796" w:rsidP="00810796">
      <w:r>
        <w:separator/>
      </w:r>
    </w:p>
  </w:footnote>
  <w:footnote w:type="continuationSeparator" w:id="0">
    <w:p w:rsidR="00810796" w:rsidRDefault="00810796" w:rsidP="00810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27"/>
  <w:displayHorizontalDrawingGridEvery w:val="0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2916"/>
    <w:rsid w:val="00070409"/>
    <w:rsid w:val="000807F8"/>
    <w:rsid w:val="000D555A"/>
    <w:rsid w:val="001447B0"/>
    <w:rsid w:val="001C4FCC"/>
    <w:rsid w:val="001E5513"/>
    <w:rsid w:val="001E6DF3"/>
    <w:rsid w:val="00262EBA"/>
    <w:rsid w:val="0036123D"/>
    <w:rsid w:val="00394365"/>
    <w:rsid w:val="003A2BCA"/>
    <w:rsid w:val="00410C2E"/>
    <w:rsid w:val="00481894"/>
    <w:rsid w:val="004A1DCC"/>
    <w:rsid w:val="005836BA"/>
    <w:rsid w:val="005C04FF"/>
    <w:rsid w:val="005F2522"/>
    <w:rsid w:val="005F2B80"/>
    <w:rsid w:val="00810796"/>
    <w:rsid w:val="0086073F"/>
    <w:rsid w:val="009A2916"/>
    <w:rsid w:val="00A12FF8"/>
    <w:rsid w:val="00A17946"/>
    <w:rsid w:val="00A244CF"/>
    <w:rsid w:val="00B40769"/>
    <w:rsid w:val="00B83C72"/>
    <w:rsid w:val="00BA03EC"/>
    <w:rsid w:val="00BA342C"/>
    <w:rsid w:val="00BF3333"/>
    <w:rsid w:val="00C8358F"/>
    <w:rsid w:val="00D71542"/>
    <w:rsid w:val="00E74519"/>
    <w:rsid w:val="00FA15CD"/>
    <w:rsid w:val="00F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1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342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107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10796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810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1079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2020-08-18T07:06:00Z</dcterms:created>
  <dcterms:modified xsi:type="dcterms:W3CDTF">2022-08-30T01:06:00Z</dcterms:modified>
</cp:coreProperties>
</file>